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77" w:rsidRPr="008065B4" w:rsidRDefault="00994977" w:rsidP="00994977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065B4">
        <w:rPr>
          <w:rFonts w:ascii="Times New Roman" w:hAnsi="Times New Roman" w:cs="Times New Roman"/>
          <w:color w:val="000000"/>
          <w:sz w:val="20"/>
          <w:szCs w:val="20"/>
        </w:rPr>
        <w:t>Załącznik nr 2</w:t>
      </w:r>
    </w:p>
    <w:p w:rsidR="00994977" w:rsidRPr="008065B4" w:rsidRDefault="00994977" w:rsidP="00994977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065B4">
        <w:rPr>
          <w:rFonts w:ascii="Times New Roman" w:hAnsi="Times New Roman" w:cs="Times New Roman"/>
          <w:color w:val="000000"/>
          <w:sz w:val="20"/>
          <w:szCs w:val="20"/>
        </w:rPr>
        <w:t>do Zarządzenia nr 11/2021</w:t>
      </w:r>
    </w:p>
    <w:p w:rsidR="00994977" w:rsidRPr="008065B4" w:rsidRDefault="00994977" w:rsidP="00994977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065B4">
        <w:rPr>
          <w:rFonts w:ascii="Times New Roman" w:hAnsi="Times New Roman" w:cs="Times New Roman"/>
          <w:color w:val="000000"/>
          <w:sz w:val="20"/>
          <w:szCs w:val="20"/>
        </w:rPr>
        <w:t>Burmistrza Kamienia Pomorskiego</w:t>
      </w:r>
    </w:p>
    <w:p w:rsidR="00994977" w:rsidRPr="008065B4" w:rsidRDefault="00994977" w:rsidP="00994977">
      <w:pPr>
        <w:pStyle w:val="Standard"/>
        <w:jc w:val="right"/>
        <w:rPr>
          <w:rFonts w:hint="eastAsia"/>
          <w:color w:val="000000"/>
        </w:rPr>
      </w:pPr>
      <w:r w:rsidRPr="008065B4">
        <w:rPr>
          <w:rFonts w:ascii="Times New Roman" w:hAnsi="Times New Roman" w:cs="Times New Roman"/>
          <w:color w:val="000000"/>
          <w:sz w:val="20"/>
          <w:szCs w:val="20"/>
        </w:rPr>
        <w:t>z dnia 19 stycznia 2021 roku</w:t>
      </w:r>
    </w:p>
    <w:p w:rsidR="00994977" w:rsidRPr="008065B4" w:rsidRDefault="00994977" w:rsidP="00994977">
      <w:pPr>
        <w:pStyle w:val="Standard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94977" w:rsidRPr="008065B4" w:rsidRDefault="00994977" w:rsidP="00994977">
      <w:pPr>
        <w:pStyle w:val="Standard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94977" w:rsidRPr="008065B4" w:rsidRDefault="00994977" w:rsidP="00994977">
      <w:pPr>
        <w:pStyle w:val="Standard"/>
        <w:spacing w:line="276" w:lineRule="auto"/>
        <w:jc w:val="both"/>
        <w:rPr>
          <w:rFonts w:hint="eastAsia"/>
          <w:color w:val="000000"/>
        </w:rPr>
      </w:pPr>
      <w:r w:rsidRPr="00806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Kryteria brane pod uwagę w postępowaniu uzupełniającym do przedszkoli publicznych i oddziałów przedszkolnych w szkołach podstawowych</w:t>
      </w:r>
    </w:p>
    <w:p w:rsidR="00994977" w:rsidRPr="008065B4" w:rsidRDefault="00994977" w:rsidP="00994977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994977" w:rsidRPr="008065B4" w:rsidRDefault="00994977" w:rsidP="00994977">
      <w:pPr>
        <w:pStyle w:val="Standard"/>
        <w:spacing w:line="360" w:lineRule="auto"/>
        <w:jc w:val="both"/>
        <w:rPr>
          <w:rFonts w:hint="eastAsia"/>
          <w:color w:val="000000"/>
        </w:rPr>
      </w:pPr>
      <w:r w:rsidRPr="008065B4">
        <w:rPr>
          <w:rFonts w:ascii="Times New Roman" w:hAnsi="Times New Roman" w:cs="Times New Roman"/>
          <w:color w:val="000000"/>
        </w:rPr>
        <w:tab/>
        <w:t>W przypadku równorzędnych wyników uzyskanych w postępowaniu rekrutacyjnym lub jeżeli po zakończeniu tego postępowania dane przedszkole nadal dysponuje wolnymi miejscami,                 w postępowaniu uzupełniającym są brane pod uwagę kryteria określone przez Radę Miejską               w Kamieniu Pomorskim.</w:t>
      </w:r>
    </w:p>
    <w:p w:rsidR="00994977" w:rsidRPr="008065B4" w:rsidRDefault="00994977" w:rsidP="00994977">
      <w:pPr>
        <w:pStyle w:val="Standard"/>
        <w:spacing w:line="360" w:lineRule="auto"/>
        <w:jc w:val="both"/>
        <w:rPr>
          <w:rFonts w:hint="eastAsia"/>
          <w:color w:val="000000"/>
        </w:rPr>
      </w:pPr>
      <w:r w:rsidRPr="008065B4">
        <w:rPr>
          <w:rFonts w:ascii="Times New Roman" w:hAnsi="Times New Roman" w:cs="Times New Roman"/>
          <w:color w:val="000000"/>
        </w:rPr>
        <w:tab/>
        <w:t>Kandydaci zamieszkali poza obszarem gminy Kamień Pomorski mogą być przyjęci                do przedszkola lub oddziału przedszkolnego na terenie gminy Kamień Pomorski, jeżeli                           po przeprowadzeniu postępowania rekrutacyjnego gmina nadal dysponuje wolnymi miejscami            w wybranym przedszkolu lub oddziale przedszkolnym w publicznej szkole podstawowej.</w:t>
      </w:r>
    </w:p>
    <w:p w:rsidR="00994977" w:rsidRPr="008065B4" w:rsidRDefault="00994977" w:rsidP="00994977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994977" w:rsidRPr="008065B4" w:rsidRDefault="00994977" w:rsidP="00994977">
      <w:pPr>
        <w:pStyle w:val="Standarduser"/>
        <w:spacing w:line="360" w:lineRule="auto"/>
        <w:jc w:val="both"/>
        <w:rPr>
          <w:color w:val="000000"/>
        </w:rPr>
      </w:pPr>
      <w:r w:rsidRPr="008065B4">
        <w:rPr>
          <w:rFonts w:cs="Times New Roman"/>
          <w:b/>
          <w:color w:val="000000"/>
        </w:rPr>
        <w:t>Kryteria, wraz z liczbą</w:t>
      </w:r>
      <w:r w:rsidRPr="008065B4">
        <w:rPr>
          <w:rFonts w:cs="Times New Roman"/>
          <w:color w:val="000000"/>
        </w:rPr>
        <w:t xml:space="preserve"> </w:t>
      </w:r>
      <w:r w:rsidRPr="008065B4">
        <w:rPr>
          <w:rFonts w:cs="Times New Roman"/>
          <w:b/>
          <w:color w:val="000000"/>
        </w:rPr>
        <w:t>punktów i dokumentami niezbędnymi do potwierdzenia tych kryteriów,              w postępowaniu uzupełniającym do publicznych przedszkoli i oddziałów przedszkolnych           w szkołach podstawowych, prowadzonych przez gminę Kamień Pomorski:</w:t>
      </w:r>
    </w:p>
    <w:p w:rsidR="00994977" w:rsidRPr="008065B4" w:rsidRDefault="00994977" w:rsidP="00994977">
      <w:pPr>
        <w:pStyle w:val="Standard"/>
        <w:rPr>
          <w:rFonts w:ascii="Times New Roman" w:hAnsi="Times New Roman" w:cs="Times New Roman"/>
          <w:color w:val="000000"/>
        </w:rPr>
      </w:pPr>
    </w:p>
    <w:tbl>
      <w:tblPr>
        <w:tblW w:w="9811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3888"/>
        <w:gridCol w:w="1232"/>
        <w:gridCol w:w="4217"/>
      </w:tblGrid>
      <w:tr w:rsidR="00994977" w:rsidRPr="008065B4" w:rsidTr="008151D5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977" w:rsidRPr="008065B4" w:rsidRDefault="00994977" w:rsidP="008151D5">
            <w:pPr>
              <w:pStyle w:val="Standarduser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77" w:rsidRPr="008065B4" w:rsidRDefault="00994977" w:rsidP="008151D5">
            <w:pPr>
              <w:pStyle w:val="Standarduser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77" w:rsidRPr="008065B4" w:rsidRDefault="00994977" w:rsidP="008151D5">
            <w:pPr>
              <w:pStyle w:val="Standarduser"/>
              <w:jc w:val="center"/>
              <w:rPr>
                <w:color w:val="000000"/>
              </w:rPr>
            </w:pPr>
            <w:r w:rsidRPr="008065B4">
              <w:rPr>
                <w:rFonts w:eastAsia="Times-Bold, 'Times New Roman'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8065B4">
              <w:rPr>
                <w:rFonts w:cs="Times New Roman"/>
                <w:b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77" w:rsidRPr="008065B4" w:rsidRDefault="00994977" w:rsidP="008151D5">
            <w:pPr>
              <w:pStyle w:val="Standarduser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b/>
                <w:color w:val="000000"/>
                <w:sz w:val="22"/>
                <w:szCs w:val="22"/>
              </w:rPr>
              <w:t>Dokumenty niezbędne</w:t>
            </w:r>
          </w:p>
          <w:p w:rsidR="00994977" w:rsidRPr="008065B4" w:rsidRDefault="00994977" w:rsidP="008151D5">
            <w:pPr>
              <w:pStyle w:val="Standarduser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b/>
                <w:color w:val="000000"/>
                <w:sz w:val="22"/>
                <w:szCs w:val="22"/>
              </w:rPr>
              <w:t>do potwierdzania kryteriów</w:t>
            </w:r>
          </w:p>
        </w:tc>
      </w:tr>
      <w:tr w:rsidR="00994977" w:rsidRPr="008065B4" w:rsidTr="008151D5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977" w:rsidRPr="008065B4" w:rsidRDefault="00994977" w:rsidP="008151D5">
            <w:pPr>
              <w:pStyle w:val="Standarduser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77" w:rsidRPr="008065B4" w:rsidRDefault="00994977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Dziecko, które nie było wcześniej objęte edukacją przedszkolną.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977" w:rsidRPr="008065B4" w:rsidRDefault="00994977" w:rsidP="008151D5">
            <w:pPr>
              <w:pStyle w:val="Standarduser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77" w:rsidRPr="008065B4" w:rsidRDefault="00994977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Oświadczenie rodziców, że dziecko nie było wcześniej objęte edukacją przedszkolną.</w:t>
            </w:r>
          </w:p>
        </w:tc>
      </w:tr>
      <w:tr w:rsidR="00994977" w:rsidRPr="008065B4" w:rsidTr="008151D5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977" w:rsidRPr="008065B4" w:rsidRDefault="00994977" w:rsidP="008151D5">
            <w:pPr>
              <w:pStyle w:val="Standarduser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77" w:rsidRPr="008065B4" w:rsidRDefault="00994977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Dogodne (pod względem zamieszkania dziecka) położenie przedszkola lub oddziału przedszkolnego, do którego dziecko ma być przyjęte.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977" w:rsidRPr="008065B4" w:rsidRDefault="00994977" w:rsidP="008151D5">
            <w:pPr>
              <w:pStyle w:val="Standarduser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77" w:rsidRPr="008065B4" w:rsidRDefault="00994977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Oświadczenie rodziców o miejscu zamieszkania.</w:t>
            </w:r>
          </w:p>
        </w:tc>
      </w:tr>
      <w:tr w:rsidR="00994977" w:rsidRPr="008065B4" w:rsidTr="008151D5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977" w:rsidRPr="008065B4" w:rsidRDefault="00994977" w:rsidP="008151D5">
            <w:pPr>
              <w:pStyle w:val="Standarduser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77" w:rsidRPr="008065B4" w:rsidRDefault="00994977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Rodzeństwo dziecka, które uczęszcza już do danego przedszkola lub szkoły</w:t>
            </w:r>
          </w:p>
          <w:p w:rsidR="00994977" w:rsidRPr="008065B4" w:rsidRDefault="00994977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podstawowej (do którego rodzic</w:t>
            </w:r>
          </w:p>
          <w:p w:rsidR="00994977" w:rsidRPr="008065B4" w:rsidRDefault="00994977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złożył dokumenty rekrutacyjne).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977" w:rsidRPr="008065B4" w:rsidRDefault="00994977" w:rsidP="008151D5">
            <w:pPr>
              <w:pStyle w:val="Standarduser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77" w:rsidRPr="008065B4" w:rsidRDefault="00994977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Oświadczenie rodziców o uczęszczaniu rodzeństwa do danego przedszkola lub szkoły podstawowej.</w:t>
            </w:r>
          </w:p>
        </w:tc>
      </w:tr>
      <w:tr w:rsidR="00994977" w:rsidRPr="008065B4" w:rsidTr="008151D5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977" w:rsidRPr="008065B4" w:rsidRDefault="00994977" w:rsidP="008151D5">
            <w:pPr>
              <w:pStyle w:val="Standarduser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77" w:rsidRPr="008065B4" w:rsidRDefault="00994977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Pozostawanie co najmniej jednego rodzica w zatrudnieniu lub pobieraniu nauki.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977" w:rsidRPr="008065B4" w:rsidRDefault="00994977" w:rsidP="008151D5">
            <w:pPr>
              <w:pStyle w:val="Standarduser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77" w:rsidRPr="008065B4" w:rsidRDefault="00994977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Oświadczenie rodziców o ich zatrudnieniu</w:t>
            </w:r>
          </w:p>
          <w:p w:rsidR="00994977" w:rsidRPr="008065B4" w:rsidRDefault="00994977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lub pobieraniu nauki.</w:t>
            </w:r>
          </w:p>
        </w:tc>
      </w:tr>
      <w:tr w:rsidR="00994977" w:rsidRPr="008065B4" w:rsidTr="008151D5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977" w:rsidRPr="008065B4" w:rsidRDefault="00994977" w:rsidP="008151D5">
            <w:pPr>
              <w:pStyle w:val="Standarduser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77" w:rsidRPr="008065B4" w:rsidRDefault="00994977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Miejsce pracy rodziców/rodzica znajduje się w pobliżu przedszkola.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977" w:rsidRPr="008065B4" w:rsidRDefault="00994977" w:rsidP="008151D5">
            <w:pPr>
              <w:pStyle w:val="Standarduser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77" w:rsidRPr="008065B4" w:rsidRDefault="00994977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Oświadczenie rodziców o ich miejscu pracy zawodowej.</w:t>
            </w:r>
          </w:p>
        </w:tc>
      </w:tr>
      <w:tr w:rsidR="00994977" w:rsidRPr="008065B4" w:rsidTr="008151D5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977" w:rsidRPr="008065B4" w:rsidRDefault="00994977" w:rsidP="008151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B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77" w:rsidRPr="008065B4" w:rsidRDefault="00994977" w:rsidP="008151D5">
            <w:pPr>
              <w:pStyle w:val="Default"/>
            </w:pPr>
            <w:r w:rsidRPr="008065B4">
              <w:rPr>
                <w:rFonts w:ascii="Times New Roman" w:hAnsi="Times New Roman" w:cs="Times New Roman"/>
                <w:bCs/>
                <w:sz w:val="22"/>
                <w:szCs w:val="22"/>
              </w:rPr>
              <w:t>Dziecko, które zostało poddane obowią</w:t>
            </w:r>
            <w:r w:rsidRPr="008065B4">
              <w:rPr>
                <w:rFonts w:ascii="Times New Roman" w:hAnsi="Times New Roman" w:cs="Times New Roman"/>
                <w:bCs/>
                <w:sz w:val="22"/>
                <w:szCs w:val="22"/>
              </w:rPr>
              <w:t>z</w:t>
            </w:r>
            <w:r w:rsidRPr="008065B4">
              <w:rPr>
                <w:rFonts w:ascii="Times New Roman" w:hAnsi="Times New Roman" w:cs="Times New Roman"/>
                <w:bCs/>
                <w:sz w:val="22"/>
                <w:szCs w:val="22"/>
              </w:rPr>
              <w:t>kowym szczepieniom ochronnym wg k</w:t>
            </w:r>
            <w:r w:rsidRPr="008065B4">
              <w:rPr>
                <w:rFonts w:ascii="Times New Roman" w:hAnsi="Times New Roman" w:cs="Times New Roman"/>
                <w:bCs/>
                <w:sz w:val="22"/>
                <w:szCs w:val="22"/>
              </w:rPr>
              <w:t>a</w:t>
            </w:r>
            <w:r w:rsidRPr="008065B4">
              <w:rPr>
                <w:rFonts w:ascii="Times New Roman" w:hAnsi="Times New Roman" w:cs="Times New Roman"/>
                <w:bCs/>
                <w:sz w:val="22"/>
                <w:szCs w:val="22"/>
              </w:rPr>
              <w:t>lendarza szczepień.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977" w:rsidRPr="008065B4" w:rsidRDefault="00994977" w:rsidP="008151D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65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77" w:rsidRPr="008065B4" w:rsidRDefault="00994977" w:rsidP="008151D5">
            <w:pPr>
              <w:pStyle w:val="Standard"/>
              <w:jc w:val="both"/>
              <w:rPr>
                <w:rFonts w:hint="eastAsia"/>
                <w:color w:val="000000"/>
              </w:rPr>
            </w:pPr>
            <w:r w:rsidRPr="008065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Zaświadczenie, że dziecko zostało poddane obowiązkowym szczepieniom ochronnym określonym w rozporządzeniu Ministra Zdrowia z dnia 18 sierpnia 2011 r. w sprawie obowiązkowych szczepień ochronnych (t. j. Dz. U. z 2018 r. poz. 753, ze zm.) lub też zostało zwolnione z tego obowiązku </w:t>
            </w:r>
            <w:r w:rsidRPr="008065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z przyczyn zdrowotnych.</w:t>
            </w:r>
          </w:p>
        </w:tc>
      </w:tr>
      <w:tr w:rsidR="00994977" w:rsidRPr="008065B4" w:rsidTr="008151D5">
        <w:tblPrEx>
          <w:tblCellMar>
            <w:top w:w="0" w:type="dxa"/>
            <w:bottom w:w="0" w:type="dxa"/>
          </w:tblCellMar>
        </w:tblPrEx>
        <w:tc>
          <w:tcPr>
            <w:tcW w:w="436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977" w:rsidRPr="008065B4" w:rsidRDefault="00994977" w:rsidP="008151D5">
            <w:pPr>
              <w:pStyle w:val="TableContentsuser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Maksymalna liczba punktów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77" w:rsidRPr="008065B4" w:rsidRDefault="00994977" w:rsidP="008151D5">
            <w:pPr>
              <w:pStyle w:val="TableContentsuser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977" w:rsidRPr="008065B4" w:rsidRDefault="00994977" w:rsidP="008151D5">
            <w:pPr>
              <w:pStyle w:val="TableContents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994977" w:rsidRPr="008065B4" w:rsidRDefault="00994977" w:rsidP="00994977">
      <w:pPr>
        <w:rPr>
          <w:rFonts w:hint="eastAsia"/>
          <w:color w:val="000000"/>
          <w:szCs w:val="21"/>
        </w:rPr>
        <w:sectPr w:rsidR="00994977" w:rsidRPr="008065B4">
          <w:pgSz w:w="11906" w:h="16838"/>
          <w:pgMar w:top="567" w:right="996" w:bottom="567" w:left="1073" w:header="708" w:footer="708" w:gutter="0"/>
          <w:cols w:space="708"/>
        </w:sectPr>
      </w:pPr>
      <w:bookmarkStart w:id="0" w:name="_GoBack"/>
      <w:bookmarkEnd w:id="0"/>
    </w:p>
    <w:p w:rsidR="006B3B6D" w:rsidRDefault="006B3B6D"/>
    <w:sectPr w:rsidR="006B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</w:font>
  <w:font w:name="Calibri, Arial">
    <w:altName w:val="Times New Roman"/>
    <w:panose1 w:val="00000000000000000000"/>
    <w:charset w:val="00"/>
    <w:family w:val="roman"/>
    <w:notTrueType/>
    <w:pitch w:val="default"/>
  </w:font>
  <w:font w:name="Times-Bold, 'Times New Roman'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77"/>
    <w:rsid w:val="006B3B6D"/>
    <w:rsid w:val="0099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9497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497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994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994977"/>
    <w:pPr>
      <w:suppressLineNumbers/>
    </w:pPr>
  </w:style>
  <w:style w:type="paragraph" w:customStyle="1" w:styleId="Default">
    <w:name w:val="Default"/>
    <w:rsid w:val="00994977"/>
    <w:pPr>
      <w:autoSpaceDE w:val="0"/>
      <w:autoSpaceDN w:val="0"/>
      <w:spacing w:after="0" w:line="240" w:lineRule="auto"/>
      <w:textAlignment w:val="baseline"/>
    </w:pPr>
    <w:rPr>
      <w:rFonts w:ascii="Calibri, Arial" w:eastAsia="Times New Roman" w:hAnsi="Calibri, Arial" w:cs="Calibri, Arial"/>
      <w:color w:val="000000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9497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497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994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994977"/>
    <w:pPr>
      <w:suppressLineNumbers/>
    </w:pPr>
  </w:style>
  <w:style w:type="paragraph" w:customStyle="1" w:styleId="Default">
    <w:name w:val="Default"/>
    <w:rsid w:val="00994977"/>
    <w:pPr>
      <w:autoSpaceDE w:val="0"/>
      <w:autoSpaceDN w:val="0"/>
      <w:spacing w:after="0" w:line="240" w:lineRule="auto"/>
      <w:textAlignment w:val="baseline"/>
    </w:pPr>
    <w:rPr>
      <w:rFonts w:ascii="Calibri, Arial" w:eastAsia="Times New Roman" w:hAnsi="Calibri, Arial" w:cs="Calibri, Arial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Krzysztofik</dc:creator>
  <cp:lastModifiedBy>Janina Krzysztofik</cp:lastModifiedBy>
  <cp:revision>1</cp:revision>
  <dcterms:created xsi:type="dcterms:W3CDTF">2021-01-22T12:27:00Z</dcterms:created>
  <dcterms:modified xsi:type="dcterms:W3CDTF">2021-01-22T12:28:00Z</dcterms:modified>
</cp:coreProperties>
</file>